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43" w:rsidRDefault="00050243"/>
    <w:p w:rsidR="00252EBE" w:rsidRDefault="00252EBE"/>
    <w:p w:rsidR="00252EBE" w:rsidRDefault="00252EBE"/>
    <w:p w:rsidR="00252EBE" w:rsidRDefault="00252EBE"/>
    <w:p w:rsidR="00252EBE" w:rsidRDefault="00252EBE"/>
    <w:p w:rsidR="00252EBE" w:rsidRDefault="00252EBE"/>
    <w:p w:rsidR="00252EBE" w:rsidRDefault="00252EBE"/>
    <w:p w:rsidR="00252EBE" w:rsidRDefault="00252EBE"/>
    <w:p w:rsidR="00252EBE" w:rsidRDefault="00252EBE"/>
    <w:p w:rsidR="00252EBE" w:rsidRDefault="00252EBE"/>
    <w:p w:rsidR="00252EBE" w:rsidRDefault="00252EBE"/>
    <w:p w:rsidR="00252EBE" w:rsidRDefault="00252EBE"/>
    <w:p w:rsidR="00252EBE" w:rsidRDefault="00252EBE">
      <w:bookmarkStart w:id="0" w:name="_GoBack"/>
      <w:bookmarkEnd w:id="0"/>
    </w:p>
    <w:sectPr w:rsidR="00252EBE" w:rsidSect="00050243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BE" w:rsidRDefault="00252EBE" w:rsidP="00252EBE">
      <w:r>
        <w:separator/>
      </w:r>
    </w:p>
  </w:endnote>
  <w:endnote w:type="continuationSeparator" w:id="0">
    <w:p w:rsidR="00252EBE" w:rsidRDefault="00252EBE" w:rsidP="0025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BE" w:rsidRDefault="00252EBE" w:rsidP="00252EBE">
    <w:pPr>
      <w:pStyle w:val="Footer"/>
      <w:tabs>
        <w:tab w:val="clear" w:pos="4153"/>
        <w:tab w:val="clear" w:pos="8306"/>
        <w:tab w:val="left" w:pos="288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-692785</wp:posOffset>
              </wp:positionV>
              <wp:extent cx="3771900" cy="11430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EBE" w:rsidRPr="00252EBE" w:rsidRDefault="00252EBE" w:rsidP="00252EBE">
                          <w:pPr>
                            <w:jc w:val="center"/>
                            <w:rPr>
                              <w:rFonts w:ascii="Myriad Pro Cond" w:hAnsi="Myriad Pro Cond"/>
                              <w:color w:val="A6A6A6" w:themeColor="background1" w:themeShade="A6"/>
                            </w:rPr>
                          </w:pPr>
                          <w:hyperlink r:id="rId1" w:history="1">
                            <w:r w:rsidRPr="00252EBE">
                              <w:rPr>
                                <w:rStyle w:val="Hyperlink"/>
                                <w:rFonts w:ascii="Myriad Pro Cond" w:hAnsi="Myriad Pro Cond"/>
                                <w:color w:val="A6A6A6" w:themeColor="background1" w:themeShade="A6"/>
                              </w:rPr>
                              <w:t>www.foliosdigitales.com</w:t>
                            </w:r>
                          </w:hyperlink>
                        </w:p>
                        <w:p w:rsidR="00252EBE" w:rsidRPr="00252EBE" w:rsidRDefault="00252EBE" w:rsidP="00252EBE">
                          <w:pPr>
                            <w:jc w:val="center"/>
                            <w:rPr>
                              <w:rFonts w:ascii="Myriad Pro Cond" w:hAnsi="Myriad Pro Cond"/>
                              <w:color w:val="A6A6A6" w:themeColor="background1" w:themeShade="A6"/>
                            </w:rPr>
                          </w:pPr>
                          <w:r w:rsidRPr="00252EBE">
                            <w:rPr>
                              <w:rFonts w:ascii="Myriad Pro Cond" w:hAnsi="Myriad Pro Cond"/>
                              <w:color w:val="A6A6A6" w:themeColor="background1" w:themeShade="A6"/>
                            </w:rPr>
                            <w:t>Los expertos en Facturación Electrónica</w:t>
                          </w:r>
                        </w:p>
                        <w:p w:rsidR="00252EBE" w:rsidRPr="00252EBE" w:rsidRDefault="00252EBE" w:rsidP="00252EBE">
                          <w:pPr>
                            <w:jc w:val="center"/>
                            <w:rPr>
                              <w:rFonts w:ascii="Myriad Pro Cond" w:hAnsi="Myriad Pro Cond"/>
                            </w:rPr>
                          </w:pPr>
                          <w:r w:rsidRPr="00252EBE">
                            <w:rPr>
                              <w:rFonts w:ascii="Myriad Pro Cond" w:hAnsi="Myriad Pro Cond"/>
                            </w:rPr>
                            <w:t>Proveedor Autorizado de Certificación No. SAT: 55710</w:t>
                          </w:r>
                        </w:p>
                        <w:p w:rsidR="00252EBE" w:rsidRDefault="00252EBE" w:rsidP="00252EB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margin-left:1in;margin-top:-54.5pt;width:29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MYkNACAAAW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" filled="f" stroked="f">
              <v:textbox>
                <w:txbxContent>
                  <w:p w:rsidR="00252EBE" w:rsidRPr="00252EBE" w:rsidRDefault="00252EBE" w:rsidP="00252EBE">
                    <w:pPr>
                      <w:jc w:val="center"/>
                      <w:rPr>
                        <w:rFonts w:ascii="Myriad Pro Cond" w:hAnsi="Myriad Pro Cond"/>
                        <w:color w:val="A6A6A6" w:themeColor="background1" w:themeShade="A6"/>
                      </w:rPr>
                    </w:pPr>
                    <w:hyperlink r:id="rId2" w:history="1">
                      <w:r w:rsidRPr="00252EBE">
                        <w:rPr>
                          <w:rStyle w:val="Hyperlink"/>
                          <w:rFonts w:ascii="Myriad Pro Cond" w:hAnsi="Myriad Pro Cond"/>
                          <w:color w:val="A6A6A6" w:themeColor="background1" w:themeShade="A6"/>
                        </w:rPr>
                        <w:t>www.foliosdigitales.com</w:t>
                      </w:r>
                    </w:hyperlink>
                  </w:p>
                  <w:p w:rsidR="00252EBE" w:rsidRPr="00252EBE" w:rsidRDefault="00252EBE" w:rsidP="00252EBE">
                    <w:pPr>
                      <w:jc w:val="center"/>
                      <w:rPr>
                        <w:rFonts w:ascii="Myriad Pro Cond" w:hAnsi="Myriad Pro Cond"/>
                        <w:color w:val="A6A6A6" w:themeColor="background1" w:themeShade="A6"/>
                      </w:rPr>
                    </w:pPr>
                    <w:r w:rsidRPr="00252EBE">
                      <w:rPr>
                        <w:rFonts w:ascii="Myriad Pro Cond" w:hAnsi="Myriad Pro Cond"/>
                        <w:color w:val="A6A6A6" w:themeColor="background1" w:themeShade="A6"/>
                      </w:rPr>
                      <w:t>Los expertos en Facturación Electrónica</w:t>
                    </w:r>
                  </w:p>
                  <w:p w:rsidR="00252EBE" w:rsidRPr="00252EBE" w:rsidRDefault="00252EBE" w:rsidP="00252EBE">
                    <w:pPr>
                      <w:jc w:val="center"/>
                      <w:rPr>
                        <w:rFonts w:ascii="Myriad Pro Cond" w:hAnsi="Myriad Pro Cond"/>
                      </w:rPr>
                    </w:pPr>
                    <w:r w:rsidRPr="00252EBE">
                      <w:rPr>
                        <w:rFonts w:ascii="Myriad Pro Cond" w:hAnsi="Myriad Pro Cond"/>
                      </w:rPr>
                      <w:t>Proveedor Autorizado de Certificación No. SAT: 55710</w:t>
                    </w:r>
                  </w:p>
                  <w:p w:rsidR="00252EBE" w:rsidRDefault="00252EBE" w:rsidP="00252EB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BE" w:rsidRDefault="00252EBE" w:rsidP="00252EBE">
      <w:r>
        <w:separator/>
      </w:r>
    </w:p>
  </w:footnote>
  <w:footnote w:type="continuationSeparator" w:id="0">
    <w:p w:rsidR="00252EBE" w:rsidRDefault="00252EBE" w:rsidP="00252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BE" w:rsidRDefault="00252EB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1150620</wp:posOffset>
              </wp:positionV>
              <wp:extent cx="26289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EBE" w:rsidRPr="00252EBE" w:rsidRDefault="00252EBE">
                          <w:pPr>
                            <w:rPr>
                              <w:rFonts w:ascii="Myriad Pro Cond" w:hAnsi="Myriad Pro Cond"/>
                              <w:b/>
                              <w:sz w:val="28"/>
                              <w:szCs w:val="28"/>
                            </w:rPr>
                          </w:pPr>
                          <w:r w:rsidRPr="00252EBE">
                            <w:rPr>
                              <w:rFonts w:ascii="Myriad Pro Cond" w:hAnsi="Myriad Pro Cond"/>
                              <w:b/>
                              <w:sz w:val="28"/>
                              <w:szCs w:val="28"/>
                            </w:rPr>
                            <w:t xml:space="preserve">Luis Martínez </w:t>
                          </w:r>
                          <w:proofErr w:type="spellStart"/>
                          <w:r w:rsidRPr="00252EBE">
                            <w:rPr>
                              <w:rFonts w:ascii="Myriad Pro Cond" w:hAnsi="Myriad Pro Cond"/>
                              <w:b/>
                              <w:sz w:val="28"/>
                              <w:szCs w:val="28"/>
                            </w:rPr>
                            <w:t>Gutierrez</w:t>
                          </w:r>
                          <w:proofErr w:type="spellEnd"/>
                        </w:p>
                        <w:p w:rsidR="00252EBE" w:rsidRPr="00252EBE" w:rsidRDefault="00252EBE">
                          <w:pPr>
                            <w:rPr>
                              <w:rFonts w:ascii="Myriad Pro Cond" w:hAnsi="Myriad Pro Cond"/>
                            </w:rPr>
                          </w:pPr>
                          <w:r w:rsidRPr="00252EBE">
                            <w:rPr>
                              <w:rFonts w:ascii="Myriad Pro Cond" w:hAnsi="Myriad Pro Cond"/>
                            </w:rPr>
                            <w:t>Tel. (000) 000 0000</w:t>
                          </w:r>
                        </w:p>
                        <w:p w:rsidR="00252EBE" w:rsidRPr="00252EBE" w:rsidRDefault="00252EBE">
                          <w:pPr>
                            <w:rPr>
                              <w:rFonts w:ascii="Myriad Pro Cond" w:hAnsi="Myriad Pro Cond"/>
                            </w:rPr>
                          </w:pPr>
                          <w:hyperlink r:id="rId1" w:history="1">
                            <w:r w:rsidRPr="00252EBE">
                              <w:rPr>
                                <w:rStyle w:val="Hyperlink"/>
                                <w:rFonts w:ascii="Myriad Pro Cond" w:hAnsi="Myriad Pro Cond"/>
                              </w:rPr>
                              <w:t>ejemplo@mail.com</w:t>
                            </w:r>
                          </w:hyperlink>
                        </w:p>
                        <w:p w:rsidR="00252EBE" w:rsidRDefault="00252EBE"/>
                        <w:p w:rsidR="00252EBE" w:rsidRPr="00252EBE" w:rsidRDefault="00252EBE">
                          <w:pPr>
                            <w:rPr>
                              <w:rFonts w:ascii="Myriad Pro Cond" w:hAnsi="Myriad Pro Cond"/>
                              <w:color w:val="17365D" w:themeColor="text2" w:themeShade="BF"/>
                            </w:rPr>
                          </w:pPr>
                          <w:r w:rsidRPr="00252EBE">
                            <w:rPr>
                              <w:rFonts w:ascii="Myriad Pro Cond" w:hAnsi="Myriad Pro Cond"/>
                              <w:color w:val="17365D" w:themeColor="text2" w:themeShade="BF"/>
                            </w:rPr>
                            <w:t>DISTRIBUIDOR AUTORIZADO</w:t>
                          </w:r>
                        </w:p>
                        <w:p w:rsidR="00252EBE" w:rsidRPr="00252EBE" w:rsidRDefault="00252EBE">
                          <w:pPr>
                            <w:rPr>
                              <w:rFonts w:ascii="Myriad Pro Cond" w:hAnsi="Myriad Pro Cond"/>
                              <w:color w:val="17365D" w:themeColor="text2" w:themeShade="BF"/>
                              <w:sz w:val="22"/>
                              <w:szCs w:val="22"/>
                            </w:rPr>
                          </w:pPr>
                          <w:r w:rsidRPr="00252EBE">
                            <w:rPr>
                              <w:rFonts w:ascii="Myriad Pro Cond" w:hAnsi="Myriad Pro Cond"/>
                              <w:color w:val="17365D" w:themeColor="text2" w:themeShade="BF"/>
                              <w:sz w:val="22"/>
                              <w:szCs w:val="22"/>
                            </w:rPr>
                            <w:t>FD-000000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35.95pt;margin-top:90.6pt;width:207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" filled="f" stroked="f">
              <v:textbox>
                <w:txbxContent>
                  <w:p w:rsidR="00252EBE" w:rsidRPr="00252EBE" w:rsidRDefault="00252EBE">
                    <w:pPr>
                      <w:rPr>
                        <w:rFonts w:ascii="Myriad Pro Cond" w:hAnsi="Myriad Pro Cond"/>
                        <w:b/>
                        <w:sz w:val="28"/>
                        <w:szCs w:val="28"/>
                      </w:rPr>
                    </w:pPr>
                    <w:r w:rsidRPr="00252EBE">
                      <w:rPr>
                        <w:rFonts w:ascii="Myriad Pro Cond" w:hAnsi="Myriad Pro Cond"/>
                        <w:b/>
                        <w:sz w:val="28"/>
                        <w:szCs w:val="28"/>
                      </w:rPr>
                      <w:t xml:space="preserve">Luis Martínez </w:t>
                    </w:r>
                    <w:proofErr w:type="spellStart"/>
                    <w:r w:rsidRPr="00252EBE">
                      <w:rPr>
                        <w:rFonts w:ascii="Myriad Pro Cond" w:hAnsi="Myriad Pro Cond"/>
                        <w:b/>
                        <w:sz w:val="28"/>
                        <w:szCs w:val="28"/>
                      </w:rPr>
                      <w:t>Gutierrez</w:t>
                    </w:r>
                    <w:proofErr w:type="spellEnd"/>
                  </w:p>
                  <w:p w:rsidR="00252EBE" w:rsidRPr="00252EBE" w:rsidRDefault="00252EBE">
                    <w:pPr>
                      <w:rPr>
                        <w:rFonts w:ascii="Myriad Pro Cond" w:hAnsi="Myriad Pro Cond"/>
                      </w:rPr>
                    </w:pPr>
                    <w:r w:rsidRPr="00252EBE">
                      <w:rPr>
                        <w:rFonts w:ascii="Myriad Pro Cond" w:hAnsi="Myriad Pro Cond"/>
                      </w:rPr>
                      <w:t>Tel. (000) 000 0000</w:t>
                    </w:r>
                  </w:p>
                  <w:p w:rsidR="00252EBE" w:rsidRPr="00252EBE" w:rsidRDefault="00252EBE">
                    <w:pPr>
                      <w:rPr>
                        <w:rFonts w:ascii="Myriad Pro Cond" w:hAnsi="Myriad Pro Cond"/>
                      </w:rPr>
                    </w:pPr>
                    <w:hyperlink r:id="rId2" w:history="1">
                      <w:r w:rsidRPr="00252EBE">
                        <w:rPr>
                          <w:rStyle w:val="Hyperlink"/>
                          <w:rFonts w:ascii="Myriad Pro Cond" w:hAnsi="Myriad Pro Cond"/>
                        </w:rPr>
                        <w:t>ejemplo@mail.com</w:t>
                      </w:r>
                    </w:hyperlink>
                  </w:p>
                  <w:p w:rsidR="00252EBE" w:rsidRDefault="00252EBE"/>
                  <w:p w:rsidR="00252EBE" w:rsidRPr="00252EBE" w:rsidRDefault="00252EBE">
                    <w:pPr>
                      <w:rPr>
                        <w:rFonts w:ascii="Myriad Pro Cond" w:hAnsi="Myriad Pro Cond"/>
                        <w:color w:val="17365D" w:themeColor="text2" w:themeShade="BF"/>
                      </w:rPr>
                    </w:pPr>
                    <w:r w:rsidRPr="00252EBE">
                      <w:rPr>
                        <w:rFonts w:ascii="Myriad Pro Cond" w:hAnsi="Myriad Pro Cond"/>
                        <w:color w:val="17365D" w:themeColor="text2" w:themeShade="BF"/>
                      </w:rPr>
                      <w:t>DISTRIBUIDOR AUTORIZADO</w:t>
                    </w:r>
                  </w:p>
                  <w:p w:rsidR="00252EBE" w:rsidRPr="00252EBE" w:rsidRDefault="00252EBE">
                    <w:pPr>
                      <w:rPr>
                        <w:rFonts w:ascii="Myriad Pro Cond" w:hAnsi="Myriad Pro Cond"/>
                        <w:color w:val="17365D" w:themeColor="text2" w:themeShade="BF"/>
                        <w:sz w:val="22"/>
                        <w:szCs w:val="22"/>
                      </w:rPr>
                    </w:pPr>
                    <w:r w:rsidRPr="00252EBE">
                      <w:rPr>
                        <w:rFonts w:ascii="Myriad Pro Cond" w:hAnsi="Myriad Pro Cond"/>
                        <w:color w:val="17365D" w:themeColor="text2" w:themeShade="BF"/>
                        <w:sz w:val="22"/>
                        <w:szCs w:val="22"/>
                      </w:rPr>
                      <w:t>FD-000000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121920</wp:posOffset>
          </wp:positionV>
          <wp:extent cx="1858645" cy="889000"/>
          <wp:effectExtent l="0" t="0" r="0" b="0"/>
          <wp:wrapThrough wrapText="bothSides">
            <wp:wrapPolygon edited="0">
              <wp:start x="1771" y="1234"/>
              <wp:lineTo x="0" y="2469"/>
              <wp:lineTo x="0" y="12960"/>
              <wp:lineTo x="2361" y="17280"/>
              <wp:lineTo x="2657" y="18514"/>
              <wp:lineTo x="4723" y="18514"/>
              <wp:lineTo x="10036" y="17280"/>
              <wp:lineTo x="21253" y="14194"/>
              <wp:lineTo x="21253" y="4320"/>
              <wp:lineTo x="5608" y="1234"/>
              <wp:lineTo x="1771" y="1234"/>
            </wp:wrapPolygon>
          </wp:wrapThrough>
          <wp:docPr id="2" name="Picture 2" descr="Macintosh HD:Users:facturarenlinea:Documents:2019:Logos:Logo FD:LOGO FD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acturarenlinea:Documents:2019:Logos:Logo FD:LOGO FD_2019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BE"/>
    <w:rsid w:val="00050243"/>
    <w:rsid w:val="0025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D6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BE"/>
  </w:style>
  <w:style w:type="paragraph" w:styleId="Footer">
    <w:name w:val="footer"/>
    <w:basedOn w:val="Normal"/>
    <w:link w:val="FooterChar"/>
    <w:uiPriority w:val="99"/>
    <w:unhideWhenUsed/>
    <w:rsid w:val="00252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BE"/>
  </w:style>
  <w:style w:type="paragraph" w:styleId="BalloonText">
    <w:name w:val="Balloon Text"/>
    <w:basedOn w:val="Normal"/>
    <w:link w:val="BalloonTextChar"/>
    <w:uiPriority w:val="99"/>
    <w:semiHidden/>
    <w:unhideWhenUsed/>
    <w:rsid w:val="00252E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B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2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BE"/>
  </w:style>
  <w:style w:type="paragraph" w:styleId="Footer">
    <w:name w:val="footer"/>
    <w:basedOn w:val="Normal"/>
    <w:link w:val="FooterChar"/>
    <w:uiPriority w:val="99"/>
    <w:unhideWhenUsed/>
    <w:rsid w:val="00252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BE"/>
  </w:style>
  <w:style w:type="paragraph" w:styleId="BalloonText">
    <w:name w:val="Balloon Text"/>
    <w:basedOn w:val="Normal"/>
    <w:link w:val="BalloonTextChar"/>
    <w:uiPriority w:val="99"/>
    <w:semiHidden/>
    <w:unhideWhenUsed/>
    <w:rsid w:val="00252E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B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2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liosdigitales.com" TargetMode="External"/><Relationship Id="rId2" Type="http://schemas.openxmlformats.org/officeDocument/2006/relationships/hyperlink" Target="http://www.foliosdigital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jemplo@mail.com" TargetMode="External"/><Relationship Id="rId2" Type="http://schemas.openxmlformats.org/officeDocument/2006/relationships/hyperlink" Target="mailto:ejemplo@mail.com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Macintosh Word</Application>
  <DocSecurity>0</DocSecurity>
  <Lines>1</Lines>
  <Paragraphs>1</Paragraphs>
  <ScaleCrop>false</ScaleCrop>
  <Company>Facturar en linea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Facturar En linea</dc:creator>
  <cp:keywords/>
  <dc:description/>
  <cp:lastModifiedBy>Facturar En linea</cp:lastModifiedBy>
  <cp:revision>1</cp:revision>
  <dcterms:created xsi:type="dcterms:W3CDTF">2019-10-16T22:34:00Z</dcterms:created>
  <dcterms:modified xsi:type="dcterms:W3CDTF">2019-10-16T22:40:00Z</dcterms:modified>
</cp:coreProperties>
</file>